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6B0B8" w14:textId="43F718BC" w:rsidR="002D213C" w:rsidRPr="004D4E67" w:rsidRDefault="00702B3E" w:rsidP="008E67F4">
      <w:pPr>
        <w:pStyle w:val="Heading2"/>
        <w:rPr>
          <w:b/>
          <w:bCs/>
          <w:color w:val="C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BE3CAE" wp14:editId="77F5D0D0">
                <wp:simplePos x="0" y="0"/>
                <wp:positionH relativeFrom="margin">
                  <wp:posOffset>1199697</wp:posOffset>
                </wp:positionH>
                <wp:positionV relativeFrom="margin">
                  <wp:posOffset>-159113</wp:posOffset>
                </wp:positionV>
                <wp:extent cx="1828800" cy="1828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98120" w14:textId="77777777" w:rsidR="004D4E67" w:rsidRPr="008442E0" w:rsidRDefault="004D4E67" w:rsidP="008442E0">
                            <w:pPr>
                              <w:pStyle w:val="Heading2"/>
                              <w:rPr>
                                <w:rFonts w:cstheme="majorHAnsi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2D213C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O raziskavi TIMSS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za starše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BE3CA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4.45pt;margin-top:-12.55pt;width:2in;height:2in;z-index:2516848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" filled="f" stroked="f" strokeweight=".5pt">
                <v:textbox style="mso-fit-shape-to-text:t">
                  <w:txbxContent>
                    <w:p w14:paraId="10898120" w14:textId="77777777" w:rsidR="004D4E67" w:rsidRPr="008442E0" w:rsidRDefault="004D4E67" w:rsidP="008442E0">
                      <w:pPr>
                        <w:pStyle w:val="Heading2"/>
                        <w:rPr>
                          <w:rFonts w:cstheme="majorHAnsi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2D213C"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>O raziskavi TIMSS</w:t>
                      </w: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za starše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D4E67" w:rsidRPr="002D213C">
        <w:rPr>
          <w:rFonts w:cstheme="majorHAnsi"/>
          <w:b/>
          <w:bCs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5D8A2E1" wp14:editId="72F2DE58">
            <wp:simplePos x="0" y="0"/>
            <wp:positionH relativeFrom="column">
              <wp:posOffset>-83185</wp:posOffset>
            </wp:positionH>
            <wp:positionV relativeFrom="paragraph">
              <wp:posOffset>-260292</wp:posOffset>
            </wp:positionV>
            <wp:extent cx="622300" cy="581660"/>
            <wp:effectExtent l="0" t="0" r="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E67" w:rsidRPr="00640EAA">
        <w:rPr>
          <w:noProof/>
        </w:rPr>
        <w:drawing>
          <wp:anchor distT="0" distB="0" distL="114300" distR="114300" simplePos="0" relativeHeight="251681792" behindDoc="0" locked="0" layoutInCell="1" allowOverlap="1" wp14:anchorId="0D758D17" wp14:editId="4BA13D66">
            <wp:simplePos x="0" y="0"/>
            <wp:positionH relativeFrom="column">
              <wp:posOffset>4089400</wp:posOffset>
            </wp:positionH>
            <wp:positionV relativeFrom="paragraph">
              <wp:posOffset>-252672</wp:posOffset>
            </wp:positionV>
            <wp:extent cx="1437005" cy="546100"/>
            <wp:effectExtent l="0" t="0" r="0" b="0"/>
            <wp:wrapNone/>
            <wp:docPr id="14" name="Picture 14" descr="PEI dopis A4 brez no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I dopis A4 brez no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1477"/>
                    <a:stretch/>
                  </pic:blipFill>
                  <pic:spPr bwMode="auto">
                    <a:xfrm>
                      <a:off x="0" y="0"/>
                      <a:ext cx="1437005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E67">
        <w:rPr>
          <w:noProof/>
        </w:rPr>
        <w:drawing>
          <wp:anchor distT="0" distB="0" distL="114300" distR="114300" simplePos="0" relativeHeight="251682816" behindDoc="0" locked="0" layoutInCell="1" allowOverlap="1" wp14:anchorId="3C7315D2" wp14:editId="4930DEE0">
            <wp:simplePos x="0" y="0"/>
            <wp:positionH relativeFrom="column">
              <wp:posOffset>-81915</wp:posOffset>
            </wp:positionH>
            <wp:positionV relativeFrom="paragraph">
              <wp:posOffset>336608</wp:posOffset>
            </wp:positionV>
            <wp:extent cx="5612130" cy="1540510"/>
            <wp:effectExtent l="0" t="0" r="127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9"/>
                    <a:srcRect t="30817" b="30326"/>
                    <a:stretch/>
                  </pic:blipFill>
                  <pic:spPr bwMode="auto">
                    <a:xfrm>
                      <a:off x="0" y="0"/>
                      <a:ext cx="5612130" cy="1540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E67">
        <w:rPr>
          <w:noProof/>
        </w:rPr>
        <w:t xml:space="preserve">  </w:t>
      </w:r>
    </w:p>
    <w:p w14:paraId="0D43FB4F" w14:textId="21F4B601" w:rsidR="00221194" w:rsidRPr="004A75B5" w:rsidRDefault="00CE080F" w:rsidP="004A75B5">
      <w:pPr>
        <w:ind w:firstLine="0"/>
        <w:rPr>
          <w:color w:val="C00000"/>
          <w:sz w:val="28"/>
          <w:szCs w:val="28"/>
        </w:rPr>
      </w:pPr>
      <w:r w:rsidRPr="004A75B5">
        <w:rPr>
          <w:color w:val="C00000"/>
          <w:sz w:val="28"/>
          <w:szCs w:val="28"/>
        </w:rPr>
        <w:t xml:space="preserve">Spoštovani starši, </w:t>
      </w:r>
    </w:p>
    <w:p w14:paraId="43983457" w14:textId="5F3F3284" w:rsidR="00221194" w:rsidRDefault="00CE080F" w:rsidP="00221194">
      <w:r>
        <w:t>razred vašega otroka je bil naključno izbran za sodelovanje v največji moderni raziskavi znanja matematike in naravo</w:t>
      </w:r>
      <w:r w:rsidR="008E7B01">
        <w:t>s</w:t>
      </w:r>
      <w:r>
        <w:t>lovja na svetu, TIMSS</w:t>
      </w:r>
      <w:r w:rsidR="00221194">
        <w:t>, Mednarodni raziskavi trendov znanja matematike in naravoslovja (</w:t>
      </w:r>
      <w:r w:rsidR="00221194" w:rsidRPr="00221194">
        <w:t>https://timssandpirls.bc.edu</w:t>
      </w:r>
      <w:r w:rsidR="00221194">
        <w:t xml:space="preserve">, </w:t>
      </w:r>
      <w:r w:rsidR="00221194" w:rsidRPr="00221194">
        <w:t>http://timsspei.splet.arnes.si</w:t>
      </w:r>
      <w:r w:rsidR="00221194">
        <w:t>)</w:t>
      </w:r>
      <w:r>
        <w:t xml:space="preserve">. </w:t>
      </w:r>
    </w:p>
    <w:p w14:paraId="1553EBC7" w14:textId="7AA93546" w:rsidR="00EB4B58" w:rsidRDefault="00CE080F" w:rsidP="00221194">
      <w:r>
        <w:t xml:space="preserve">Raziskava že skoraj 30 let vsaka 4 leta izmeri znanje nacionalnih populacij učencev v 4. in 8. razredu v več kot 50 državah sveta. Sporoča zanesljive in uporabne podatke o matematičnem in naravoslovnem izobraževanju v vsaki državi tako, da jih je mogoče primerjati z drugimi državami in s podatki iz prejšnjih izvedb raziskave. </w:t>
      </w:r>
      <w:r w:rsidR="00356733">
        <w:t>Države izsledke r</w:t>
      </w:r>
      <w:r w:rsidR="00221194">
        <w:t>e</w:t>
      </w:r>
      <w:r w:rsidR="00356733">
        <w:t xml:space="preserve">dno uporabljajo za razvoj svojih izobraževalnih sistemov. </w:t>
      </w:r>
    </w:p>
    <w:p w14:paraId="5CA44B93" w14:textId="3115AE3E" w:rsidR="00CE080F" w:rsidRDefault="00356733" w:rsidP="00CE080F">
      <w:r>
        <w:t xml:space="preserve">Tudi Slovenija podatke iz vsake ponovitve uporablja za oblikovanje kurikula, razvoja preverjanja znanja in določanje politik za doseganje varnega in </w:t>
      </w:r>
      <w:r w:rsidR="00221194">
        <w:t>s</w:t>
      </w:r>
      <w:r>
        <w:t xml:space="preserve">zpodbudnega šolskega okolja. Slovenija je nazadnje sodelovala leta 2015, v letu 2019, ki je bila </w:t>
      </w:r>
      <w:r w:rsidR="008E7B01">
        <w:t xml:space="preserve">raziskava </w:t>
      </w:r>
      <w:r>
        <w:t>prvič digitalna, pa ne. Zato je tokratna raziskava še bolj pomembna za bodoč razvoj poučevanja v osnovni šoli</w:t>
      </w:r>
      <w:r w:rsidR="00EB4B58">
        <w:t xml:space="preserve">. Vaš otrok bo s sodelovanjem bistveno pripomogel, da bodo </w:t>
      </w:r>
      <w:r w:rsidR="00221194">
        <w:t xml:space="preserve">nacionalni </w:t>
      </w:r>
      <w:r w:rsidR="00EB4B58">
        <w:t xml:space="preserve">podatki zanesljivi in veljavni. </w:t>
      </w:r>
    </w:p>
    <w:p w14:paraId="1A0F0E9D" w14:textId="270CDEB9" w:rsidR="00EB4B58" w:rsidRDefault="00EB4B58" w:rsidP="00CE080F">
      <w:r>
        <w:t xml:space="preserve">Raziskava je v 30-letnem razvoju dosegla, da so postopki zares prilagojeni otrokom in da so jim naloge všeč in zabavne. V preteklih izvedbah so bili slovenski učenci nad nalogami in raziskavo v celoti navdušeni in veseli, da so bili izbrani za sodelovanje. </w:t>
      </w:r>
      <w:r w:rsidR="005F0FA8">
        <w:t xml:space="preserve">Običajno so nam sporočili, da so se tudi veliko naučili z reševanjem </w:t>
      </w:r>
      <w:r w:rsidR="008E7B01">
        <w:t xml:space="preserve">teh, malo </w:t>
      </w:r>
      <w:r w:rsidR="005F0FA8">
        <w:t xml:space="preserve">drugačnih nalog. </w:t>
      </w:r>
      <w:r>
        <w:t xml:space="preserve">Upamo, da bo tudi vaš otrok navdušen nad tokratnim računalniškim preizkusom znanja. </w:t>
      </w:r>
      <w:r w:rsidR="00221194">
        <w:t xml:space="preserve">V nadaljevanju je o raziskavi še nekaj informacij. </w:t>
      </w:r>
    </w:p>
    <w:p w14:paraId="2583D925" w14:textId="6BC91673" w:rsidR="00221194" w:rsidRDefault="00EC3879" w:rsidP="00CE080F">
      <w:r>
        <w:t>Opis r</w:t>
      </w:r>
      <w:r w:rsidR="00221194">
        <w:t>ezultat</w:t>
      </w:r>
      <w:r>
        <w:t>ov</w:t>
      </w:r>
      <w:r w:rsidR="00221194">
        <w:t xml:space="preserve"> preizkusa znanja bomo v strn</w:t>
      </w:r>
      <w:r>
        <w:t>je</w:t>
      </w:r>
      <w:r w:rsidR="00221194">
        <w:t>ni obliki posredovali šoli</w:t>
      </w:r>
      <w:r w:rsidR="005F0FA8">
        <w:t>, d</w:t>
      </w:r>
      <w:r>
        <w:t>osežkov posameznega učenca ne bomo posredovali nikomur, saj to ni dovoljeno niti po mednarodnih pravilih. Sodelovanje vašega otroka zato ne bo imelo nobenih posledic na otrokove ocene v šoli.</w:t>
      </w:r>
    </w:p>
    <w:p w14:paraId="51EDE839" w14:textId="4557244E" w:rsidR="00EC3879" w:rsidRPr="00CE080F" w:rsidRDefault="00EC3879" w:rsidP="00CE080F">
      <w:r>
        <w:t>Starše bomo prosili, da izpolnijo kratek vprašalnik o otrokov</w:t>
      </w:r>
      <w:r w:rsidR="008E7B01">
        <w:t>e</w:t>
      </w:r>
      <w:r>
        <w:t xml:space="preserve">m predhodnem zgodnjem učlenju matematike in naravoslovja, ki bodo osvetlili in </w:t>
      </w:r>
      <w:r w:rsidR="005F0FA8">
        <w:t xml:space="preserve">nacionalno </w:t>
      </w:r>
      <w:r>
        <w:t xml:space="preserve">pomagali </w:t>
      </w:r>
      <w:r w:rsidR="005F0FA8">
        <w:t>izboljšati pridobivanje znanja in izkušenj od vrtca do 4. razreda.</w:t>
      </w:r>
    </w:p>
    <w:p w14:paraId="339CED3B" w14:textId="2D30CA3D" w:rsidR="003D5F8E" w:rsidRDefault="005842A4" w:rsidP="00497EE2">
      <w:pPr>
        <w:pStyle w:val="Heading2"/>
        <w:spacing w:before="240"/>
        <w:rPr>
          <w:color w:val="C00000"/>
        </w:rPr>
      </w:pPr>
      <w:r w:rsidRPr="008E67F4">
        <w:rPr>
          <w:color w:val="C00000"/>
        </w:rPr>
        <w:t>Zakaj</w:t>
      </w:r>
      <w:r w:rsidR="009114B6" w:rsidRPr="008E67F4">
        <w:rPr>
          <w:color w:val="C00000"/>
        </w:rPr>
        <w:t xml:space="preserve"> sodelovati v TIMSS</w:t>
      </w:r>
      <w:r w:rsidRPr="008E67F4">
        <w:rPr>
          <w:color w:val="C00000"/>
        </w:rPr>
        <w:t xml:space="preserve">? </w:t>
      </w:r>
    </w:p>
    <w:p w14:paraId="2645B3CC" w14:textId="1F547F43" w:rsidR="003D5F8E" w:rsidRPr="008E67F4" w:rsidRDefault="003D5F8E" w:rsidP="008E67F4">
      <w:pPr>
        <w:pStyle w:val="Heading3"/>
      </w:pPr>
      <w:r w:rsidRPr="008E67F4">
        <w:t>Izkoriščanje digitalnega okolja za boljše merjenje dosežkov</w:t>
      </w:r>
    </w:p>
    <w:p w14:paraId="76ABF4A2" w14:textId="6A354DB6" w:rsidR="003D5F8E" w:rsidRDefault="00D76D2A" w:rsidP="008E67F4">
      <w:r>
        <w:t>Vsebine nalog iz</w:t>
      </w:r>
      <w:r w:rsidR="003D5F8E">
        <w:t xml:space="preserve"> matematike in naravoslovja TIMSS </w:t>
      </w:r>
      <w:r>
        <w:t xml:space="preserve">so bile </w:t>
      </w:r>
      <w:r w:rsidR="003D5F8E">
        <w:t xml:space="preserve"> določen</w:t>
      </w:r>
      <w:r>
        <w:t xml:space="preserve">e </w:t>
      </w:r>
      <w:r w:rsidR="003D5F8E">
        <w:t xml:space="preserve"> v sodelovanju </w:t>
      </w:r>
      <w:r w:rsidR="00472FCB">
        <w:t xml:space="preserve">med vsemi </w:t>
      </w:r>
      <w:r w:rsidR="003D5F8E">
        <w:t>državami</w:t>
      </w:r>
      <w:r>
        <w:t xml:space="preserve"> kot pomembna in večinoma poučevana poglavja četr</w:t>
      </w:r>
      <w:r w:rsidR="009036E7">
        <w:t xml:space="preserve">tošolcem </w:t>
      </w:r>
      <w:r>
        <w:t>po svetu</w:t>
      </w:r>
      <w:r w:rsidR="009036E7">
        <w:t>.</w:t>
      </w:r>
      <w:r>
        <w:t xml:space="preserve"> </w:t>
      </w:r>
      <w:r w:rsidR="003D5F8E">
        <w:t xml:space="preserve">Digitalna oblika </w:t>
      </w:r>
      <w:r w:rsidR="00472FCB">
        <w:t xml:space="preserve">preizkusov </w:t>
      </w:r>
      <w:r w:rsidR="003D5F8E">
        <w:t xml:space="preserve">TIMSS bo spodbudila zanimanje in motivacijo </w:t>
      </w:r>
      <w:r w:rsidR="00472FCB">
        <w:t xml:space="preserve">učencev </w:t>
      </w:r>
      <w:r w:rsidR="003D5F8E">
        <w:t xml:space="preserve">pri </w:t>
      </w:r>
      <w:r w:rsidR="00472FCB">
        <w:t>reševanju nalog</w:t>
      </w:r>
      <w:r w:rsidR="003D5F8E">
        <w:t xml:space="preserve"> ter </w:t>
      </w:r>
      <w:r w:rsidR="009036E7">
        <w:t>zato</w:t>
      </w:r>
      <w:r w:rsidR="003D5F8E">
        <w:t xml:space="preserve"> zagotovila boljše informacije o tem, kaj </w:t>
      </w:r>
      <w:r w:rsidR="00472FCB">
        <w:t xml:space="preserve">učenci </w:t>
      </w:r>
      <w:r w:rsidR="003D5F8E">
        <w:t xml:space="preserve">znajo in zmorejo. </w:t>
      </w:r>
      <w:r w:rsidR="009036E7">
        <w:t>D</w:t>
      </w:r>
      <w:r w:rsidR="003D5F8E">
        <w:t xml:space="preserve">igitalni format omogoča, da </w:t>
      </w:r>
      <w:r w:rsidR="00472FCB">
        <w:t xml:space="preserve">TIMSS preveri </w:t>
      </w:r>
      <w:r w:rsidR="009036E7">
        <w:t xml:space="preserve">tudi </w:t>
      </w:r>
      <w:r w:rsidR="00472FCB">
        <w:t xml:space="preserve">znanje </w:t>
      </w:r>
      <w:r w:rsidR="009036E7">
        <w:t>konceptov</w:t>
      </w:r>
      <w:r w:rsidR="00472FCB">
        <w:t xml:space="preserve">, </w:t>
      </w:r>
      <w:r w:rsidR="003D5F8E">
        <w:t xml:space="preserve">ki jih je težko </w:t>
      </w:r>
      <w:r w:rsidR="009036E7">
        <w:t>meriti z</w:t>
      </w:r>
      <w:r w:rsidR="003D5F8E">
        <w:t xml:space="preserve"> </w:t>
      </w:r>
      <w:r w:rsidR="00472FCB">
        <w:t>reševanj</w:t>
      </w:r>
      <w:r w:rsidR="009036E7">
        <w:t>em</w:t>
      </w:r>
      <w:r w:rsidR="00472FCB">
        <w:t xml:space="preserve"> na </w:t>
      </w:r>
      <w:r w:rsidR="003D5F8E">
        <w:t>papir</w:t>
      </w:r>
      <w:r w:rsidR="00472FCB">
        <w:t xml:space="preserve">. </w:t>
      </w:r>
      <w:r w:rsidR="003D5F8E">
        <w:t xml:space="preserve">Na primer, v </w:t>
      </w:r>
      <w:r w:rsidR="00472FCB">
        <w:t xml:space="preserve">raziskovalnih problemskih nalogah </w:t>
      </w:r>
      <w:r w:rsidR="003D5F8E">
        <w:t xml:space="preserve">TIMSS </w:t>
      </w:r>
      <w:r w:rsidR="00472FCB">
        <w:t>bodo učenci povezali procesne spretnosti z</w:t>
      </w:r>
      <w:r w:rsidR="003D5F8E">
        <w:t xml:space="preserve"> </w:t>
      </w:r>
      <w:r w:rsidR="009036E7">
        <w:t xml:space="preserve">vsebinskim </w:t>
      </w:r>
      <w:r w:rsidR="003D5F8E">
        <w:t>znanje</w:t>
      </w:r>
      <w:r w:rsidR="00472FCB">
        <w:t xml:space="preserve">m, da bodo </w:t>
      </w:r>
      <w:r w:rsidR="003D5F8E">
        <w:t>reš</w:t>
      </w:r>
      <w:r w:rsidR="00472FCB">
        <w:t xml:space="preserve">ili </w:t>
      </w:r>
      <w:r w:rsidR="003D5F8E">
        <w:t>matematičn</w:t>
      </w:r>
      <w:r w:rsidR="00472FCB">
        <w:t>e</w:t>
      </w:r>
      <w:r w:rsidR="003D5F8E">
        <w:t xml:space="preserve"> problem</w:t>
      </w:r>
      <w:r w:rsidR="00472FCB">
        <w:t>e</w:t>
      </w:r>
      <w:r w:rsidR="003D5F8E">
        <w:t xml:space="preserve"> ali izv</w:t>
      </w:r>
      <w:r w:rsidR="00472FCB">
        <w:t>edli</w:t>
      </w:r>
      <w:r w:rsidR="003D5F8E">
        <w:t xml:space="preserve"> virtualne eksperimente in </w:t>
      </w:r>
      <w:r w:rsidR="00472FCB">
        <w:t>raziskovali</w:t>
      </w:r>
      <w:r w:rsidR="003D5F8E">
        <w:t>.</w:t>
      </w:r>
    </w:p>
    <w:p w14:paraId="3DD4E223" w14:textId="6C2BE910" w:rsidR="003D5F8E" w:rsidRDefault="003D5F8E" w:rsidP="008E67F4">
      <w:pPr>
        <w:pStyle w:val="Heading3"/>
      </w:pPr>
      <w:r>
        <w:lastRenderedPageBreak/>
        <w:t xml:space="preserve">Razumevanje </w:t>
      </w:r>
      <w:r w:rsidR="00472FCB">
        <w:t xml:space="preserve">ozadja </w:t>
      </w:r>
      <w:r>
        <w:t>učenj</w:t>
      </w:r>
      <w:r w:rsidR="00472FCB">
        <w:t>a</w:t>
      </w:r>
    </w:p>
    <w:p w14:paraId="2A4F1054" w14:textId="422FEB8C" w:rsidR="0060380F" w:rsidRDefault="003D5F8E" w:rsidP="00497EE2">
      <w:r>
        <w:t xml:space="preserve">TIMSS prosi učence, njihove starše ali skrbnike, učitelje in ravnatelje njihovih šol, da izpolnijo vprašalnike o svojih domačih in šolskih izkušnjah ter </w:t>
      </w:r>
      <w:r w:rsidR="00472FCB">
        <w:t xml:space="preserve">okoliščinah </w:t>
      </w:r>
      <w:r>
        <w:t xml:space="preserve">za učenje matematike in naravoslovja. Ko jih preučimo v </w:t>
      </w:r>
      <w:r w:rsidR="00472FCB">
        <w:t>povezavi z</w:t>
      </w:r>
      <w:r>
        <w:t xml:space="preserve"> dosežki učencev, </w:t>
      </w:r>
      <w:r w:rsidR="00472FCB">
        <w:t xml:space="preserve">ti </w:t>
      </w:r>
      <w:r>
        <w:t xml:space="preserve">podatki </w:t>
      </w:r>
      <w:r w:rsidR="00472FCB">
        <w:t xml:space="preserve">omogočijo </w:t>
      </w:r>
      <w:r>
        <w:t xml:space="preserve">pomemben vpogled v domače in šolske dejavnike, ki so povezani z dosežki učencev in lahko </w:t>
      </w:r>
      <w:r w:rsidR="00472FCB">
        <w:t>vodijo v</w:t>
      </w:r>
      <w:r>
        <w:t xml:space="preserve"> izboljšanje izobraževanja. </w:t>
      </w:r>
      <w:r w:rsidR="00472FCB">
        <w:t xml:space="preserve">Opise učenja </w:t>
      </w:r>
      <w:r>
        <w:t>iz vprašalnik</w:t>
      </w:r>
      <w:r w:rsidR="00472FCB">
        <w:t xml:space="preserve">ov </w:t>
      </w:r>
      <w:r>
        <w:t>dopoln</w:t>
      </w:r>
      <w:r w:rsidR="00472FCB">
        <w:t>i E</w:t>
      </w:r>
      <w:r>
        <w:t>nciklopedij</w:t>
      </w:r>
      <w:r w:rsidR="00472FCB">
        <w:t>a</w:t>
      </w:r>
      <w:r>
        <w:t xml:space="preserve"> TIMSS, </w:t>
      </w:r>
      <w:r w:rsidR="00472FCB">
        <w:t>zbirka nacionalnih besedil</w:t>
      </w:r>
      <w:r>
        <w:t>, ki opisujejo izobraževalne sisteme držav ter učne načrte za matematiko in naravoslovje.</w:t>
      </w:r>
    </w:p>
    <w:p w14:paraId="3F097ABF" w14:textId="66AD8834" w:rsidR="003D5F8E" w:rsidRDefault="003D5F8E" w:rsidP="008E67F4">
      <w:pPr>
        <w:pStyle w:val="Heading3"/>
      </w:pPr>
      <w:r>
        <w:t xml:space="preserve">Zbiranje procesnih podatkov za vpogled v </w:t>
      </w:r>
      <w:r w:rsidR="00472FCB">
        <w:t xml:space="preserve">učenčeve pristope k reševanju nalog </w:t>
      </w:r>
    </w:p>
    <w:p w14:paraId="3E047573" w14:textId="436C363F" w:rsidR="0060380F" w:rsidRDefault="003D5F8E" w:rsidP="00497EE2">
      <w:r>
        <w:t xml:space="preserve">TIMSS bo </w:t>
      </w:r>
      <w:r w:rsidR="00472FCB">
        <w:t xml:space="preserve">spremljal </w:t>
      </w:r>
      <w:r>
        <w:t>odziv</w:t>
      </w:r>
      <w:r w:rsidR="00472FCB">
        <w:t>e</w:t>
      </w:r>
      <w:r>
        <w:t xml:space="preserve"> učencev </w:t>
      </w:r>
      <w:r w:rsidR="008E67F4">
        <w:t xml:space="preserve">v obliki </w:t>
      </w:r>
      <w:r>
        <w:t>zapored</w:t>
      </w:r>
      <w:r w:rsidR="008E67F4">
        <w:t>ja</w:t>
      </w:r>
      <w:r w:rsidR="00472FCB">
        <w:t xml:space="preserve"> digitalnih </w:t>
      </w:r>
      <w:r>
        <w:t xml:space="preserve">interakcij </w:t>
      </w:r>
      <w:r w:rsidR="008E67F4">
        <w:t xml:space="preserve">vsakega </w:t>
      </w:r>
      <w:r w:rsidR="00472FCB">
        <w:t>učenc</w:t>
      </w:r>
      <w:r w:rsidR="008E67F4">
        <w:t>a</w:t>
      </w:r>
      <w:r w:rsidR="00472FCB">
        <w:t xml:space="preserve"> </w:t>
      </w:r>
      <w:r>
        <w:t xml:space="preserve">z </w:t>
      </w:r>
      <w:r w:rsidR="008E67F4">
        <w:t xml:space="preserve">nalogami digitalnega preizkusa znanja. To bo </w:t>
      </w:r>
      <w:r>
        <w:t xml:space="preserve">zagotovilo celotno zgodovino o tem, kako je vsak </w:t>
      </w:r>
      <w:r w:rsidR="008E67F4">
        <w:t>učenec</w:t>
      </w:r>
      <w:r>
        <w:t xml:space="preserve"> krmaril skozi </w:t>
      </w:r>
      <w:r w:rsidR="008E67F4">
        <w:t>preizkus znanja.  Pomagalo</w:t>
      </w:r>
      <w:r>
        <w:t xml:space="preserve"> </w:t>
      </w:r>
      <w:r w:rsidR="008E67F4">
        <w:t xml:space="preserve">bo ugotoviti, </w:t>
      </w:r>
      <w:r>
        <w:t xml:space="preserve">kateri pristopi </w:t>
      </w:r>
      <w:r w:rsidR="008E67F4">
        <w:t>učencev</w:t>
      </w:r>
      <w:r>
        <w:t xml:space="preserve"> so uspešni ali neuspešni, ter zagotovi</w:t>
      </w:r>
      <w:r w:rsidR="008E67F4">
        <w:t>lo</w:t>
      </w:r>
      <w:r>
        <w:t xml:space="preserve"> informacije, ki </w:t>
      </w:r>
      <w:r w:rsidR="008E67F4">
        <w:t xml:space="preserve">lahko </w:t>
      </w:r>
      <w:r>
        <w:t>pomagajo izboljšati pouk matematike in naravoslovja.</w:t>
      </w:r>
    </w:p>
    <w:p w14:paraId="09470FBB" w14:textId="36322D66" w:rsidR="008E67F4" w:rsidRDefault="008E67F4" w:rsidP="008E67F4">
      <w:pPr>
        <w:pStyle w:val="Heading3"/>
      </w:pPr>
      <w:r>
        <w:t>Timss v pomoč slovenskim učiteljem</w:t>
      </w:r>
    </w:p>
    <w:p w14:paraId="7B31D7C7" w14:textId="2969E74E" w:rsidR="00497EE2" w:rsidRDefault="00D66F2F" w:rsidP="00497EE2">
      <w:r w:rsidRPr="00640EAA">
        <w:t xml:space="preserve">Rezultati raziskav TIMSS že vrsto let pomagajo odkrivati šibke in močne točke našega matematičnega in naravoslovnega izobraževanja in so v pomoč pri načrtovanju izboljšav na ravni pouka v razredu, dela na šolah in kurikula. </w:t>
      </w:r>
      <w:r w:rsidR="000263EB" w:rsidRPr="00640EAA">
        <w:t xml:space="preserve">Matematično izobraževanje na razredni stopnji zaostaja za primerljivimi državami, po obsegu naučenih vsebin in izkazanem znanju in spretnostih učencev. </w:t>
      </w:r>
      <w:r w:rsidR="005842A4" w:rsidRPr="00640EAA">
        <w:t xml:space="preserve">Tokratna raziskava prinaša v </w:t>
      </w:r>
      <w:r w:rsidR="00412083">
        <w:t xml:space="preserve">naše </w:t>
      </w:r>
      <w:r w:rsidR="005842A4" w:rsidRPr="00640EAA">
        <w:t xml:space="preserve">šole nova vedenja o načinih in oblikah preverjanja znanja </w:t>
      </w:r>
      <w:r w:rsidR="000263EB" w:rsidRPr="00640EAA">
        <w:t xml:space="preserve">z </w:t>
      </w:r>
      <w:r w:rsidR="005842A4" w:rsidRPr="00640EAA">
        <w:t>računalnik</w:t>
      </w:r>
      <w:r w:rsidR="000263EB" w:rsidRPr="00640EAA">
        <w:t>i</w:t>
      </w:r>
      <w:r w:rsidR="005842A4" w:rsidRPr="00640EAA">
        <w:t>. Z zbranimi odgovori otrok nam bo TIMSS sporočil raven samostojnega znanja učencev</w:t>
      </w:r>
      <w:r w:rsidR="008E67F4">
        <w:t xml:space="preserve"> pri delu z računalnikom</w:t>
      </w:r>
      <w:r w:rsidR="005842A4" w:rsidRPr="00640EAA">
        <w:t xml:space="preserve">, </w:t>
      </w:r>
      <w:r w:rsidR="008E67F4">
        <w:t xml:space="preserve">učiteljem </w:t>
      </w:r>
      <w:r w:rsidR="005842A4" w:rsidRPr="00640EAA">
        <w:t>pa tudi</w:t>
      </w:r>
      <w:r w:rsidR="000263EB" w:rsidRPr="00640EAA">
        <w:t>,</w:t>
      </w:r>
      <w:r w:rsidR="005842A4" w:rsidRPr="00640EAA">
        <w:t xml:space="preserve"> kako je mogoče preveriti znanje posamičnih konceptov in jih oceniti</w:t>
      </w:r>
      <w:r w:rsidR="000263EB" w:rsidRPr="00640EAA">
        <w:t xml:space="preserve"> v digitalnem okolju.</w:t>
      </w:r>
      <w:r w:rsidR="005842A4" w:rsidRPr="00640EAA">
        <w:t xml:space="preserve"> Ker je zasnova </w:t>
      </w:r>
      <w:r w:rsidR="000263EB" w:rsidRPr="00640EAA">
        <w:t xml:space="preserve">študije </w:t>
      </w:r>
      <w:r w:rsidR="005842A4" w:rsidRPr="00640EAA">
        <w:t xml:space="preserve">inovativna, imamo namen kasneje sodelovati z učitelji pri študiju rezultatov in jim omogočiti čim več neposrednega učenja </w:t>
      </w:r>
      <w:r w:rsidR="000263EB" w:rsidRPr="00640EAA">
        <w:t>o</w:t>
      </w:r>
      <w:r w:rsidR="00D76D2A">
        <w:t xml:space="preserve"> digitalnih preizkusih znanja</w:t>
      </w:r>
      <w:r w:rsidR="005842A4" w:rsidRPr="00640EAA">
        <w:t xml:space="preserve">. </w:t>
      </w:r>
    </w:p>
    <w:p w14:paraId="4D2C4CCA" w14:textId="77777777" w:rsidR="005F0FA8" w:rsidRDefault="005F0FA8" w:rsidP="00497EE2">
      <w:pPr>
        <w:suppressAutoHyphens w:val="0"/>
        <w:spacing w:before="0" w:after="0" w:line="240" w:lineRule="auto"/>
        <w:ind w:firstLine="0"/>
        <w:jc w:val="left"/>
        <w:rPr>
          <w:color w:val="C00000"/>
        </w:rPr>
      </w:pPr>
    </w:p>
    <w:p w14:paraId="7E8D057F" w14:textId="6FE55CF6" w:rsidR="00412083" w:rsidRPr="004A75B5" w:rsidRDefault="005842A4" w:rsidP="00497EE2">
      <w:pPr>
        <w:suppressAutoHyphens w:val="0"/>
        <w:spacing w:before="0" w:after="0" w:line="240" w:lineRule="auto"/>
        <w:ind w:firstLine="0"/>
        <w:jc w:val="left"/>
        <w:rPr>
          <w:color w:val="C00000"/>
          <w:sz w:val="24"/>
          <w:szCs w:val="24"/>
        </w:rPr>
      </w:pPr>
      <w:r w:rsidRPr="004A75B5">
        <w:rPr>
          <w:color w:val="C00000"/>
          <w:sz w:val="24"/>
          <w:szCs w:val="24"/>
        </w:rPr>
        <w:t>Kako</w:t>
      </w:r>
      <w:r w:rsidR="009114B6" w:rsidRPr="004A75B5">
        <w:rPr>
          <w:color w:val="C00000"/>
          <w:sz w:val="24"/>
          <w:szCs w:val="24"/>
        </w:rPr>
        <w:t xml:space="preserve"> izgleda raziskava </w:t>
      </w:r>
      <w:r w:rsidR="002D213C" w:rsidRPr="004A75B5">
        <w:rPr>
          <w:color w:val="C00000"/>
          <w:sz w:val="24"/>
          <w:szCs w:val="24"/>
        </w:rPr>
        <w:t xml:space="preserve">TIMSS </w:t>
      </w:r>
      <w:r w:rsidR="009114B6" w:rsidRPr="004A75B5">
        <w:rPr>
          <w:color w:val="C00000"/>
          <w:sz w:val="24"/>
          <w:szCs w:val="24"/>
        </w:rPr>
        <w:t>na šoli</w:t>
      </w:r>
      <w:r w:rsidRPr="004A75B5">
        <w:rPr>
          <w:color w:val="C00000"/>
          <w:sz w:val="24"/>
          <w:szCs w:val="24"/>
        </w:rPr>
        <w:t>?</w:t>
      </w:r>
      <w:r w:rsidR="009114B6" w:rsidRPr="004A75B5">
        <w:rPr>
          <w:color w:val="C00000"/>
          <w:sz w:val="24"/>
          <w:szCs w:val="24"/>
        </w:rPr>
        <w:t xml:space="preserve"> </w:t>
      </w:r>
    </w:p>
    <w:p w14:paraId="33A34109" w14:textId="6A2C964F" w:rsidR="009036E7" w:rsidRPr="009036E7" w:rsidRDefault="009114B6" w:rsidP="00412083">
      <w:pPr>
        <w:rPr>
          <w:color w:val="000000" w:themeColor="text1"/>
        </w:rPr>
      </w:pPr>
      <w:r w:rsidRPr="009036E7">
        <w:rPr>
          <w:color w:val="000000" w:themeColor="text1"/>
        </w:rPr>
        <w:t xml:space="preserve">Izvedba je zasnovana tako, da čim manj moti pouk. </w:t>
      </w:r>
      <w:r w:rsidR="00D23443" w:rsidRPr="009036E7">
        <w:rPr>
          <w:color w:val="000000" w:themeColor="text1"/>
        </w:rPr>
        <w:t>Preverjanje bo dopoldne</w:t>
      </w:r>
      <w:r w:rsidR="005F0FA8">
        <w:rPr>
          <w:color w:val="000000" w:themeColor="text1"/>
        </w:rPr>
        <w:t>, r</w:t>
      </w:r>
      <w:r w:rsidR="009036E7" w:rsidRPr="009036E7">
        <w:rPr>
          <w:color w:val="000000" w:themeColor="text1"/>
        </w:rPr>
        <w:t xml:space="preserve">aziskavo </w:t>
      </w:r>
      <w:r w:rsidR="005F0FA8">
        <w:rPr>
          <w:color w:val="000000" w:themeColor="text1"/>
        </w:rPr>
        <w:t xml:space="preserve">pa </w:t>
      </w:r>
      <w:r w:rsidR="009036E7" w:rsidRPr="009036E7">
        <w:rPr>
          <w:color w:val="000000" w:themeColor="text1"/>
        </w:rPr>
        <w:t xml:space="preserve">bodo vodili šolani izvajalci ob prisotnosti razrednih učiteljev. Potrudili se bodo, da bo učencem reševanje nalog v veselje. </w:t>
      </w:r>
    </w:p>
    <w:p w14:paraId="6B1D32F0" w14:textId="30D6C9E0" w:rsidR="00412083" w:rsidRPr="009036E7" w:rsidRDefault="0060380F" w:rsidP="00412083">
      <w:pPr>
        <w:rPr>
          <w:color w:val="000000" w:themeColor="text1"/>
        </w:rPr>
      </w:pPr>
      <w:r>
        <w:rPr>
          <w:color w:val="000000" w:themeColor="text1"/>
        </w:rPr>
        <w:t>Vsak učenec bo prei</w:t>
      </w:r>
      <w:r w:rsidR="004D4E67">
        <w:rPr>
          <w:color w:val="000000" w:themeColor="text1"/>
        </w:rPr>
        <w:t>z</w:t>
      </w:r>
      <w:r>
        <w:rPr>
          <w:color w:val="000000" w:themeColor="text1"/>
        </w:rPr>
        <w:t>ku</w:t>
      </w:r>
      <w:r w:rsidR="004D4E67">
        <w:rPr>
          <w:color w:val="000000" w:themeColor="text1"/>
        </w:rPr>
        <w:t>s</w:t>
      </w:r>
      <w:r>
        <w:rPr>
          <w:color w:val="000000" w:themeColor="text1"/>
        </w:rPr>
        <w:t xml:space="preserve"> </w:t>
      </w:r>
      <w:r w:rsidR="004A75B5">
        <w:rPr>
          <w:color w:val="000000" w:themeColor="text1"/>
        </w:rPr>
        <w:t xml:space="preserve">reševal na </w:t>
      </w:r>
      <w:r>
        <w:rPr>
          <w:color w:val="000000" w:themeColor="text1"/>
        </w:rPr>
        <w:t xml:space="preserve">svoj računalnik ali prenosnik. Preizkus bo na USB ključku, kamor se bodo shranili tudi vsi odgovori. Za reševanje ni potreben dostop do interneta. </w:t>
      </w:r>
      <w:r w:rsidR="004A75B5">
        <w:rPr>
          <w:color w:val="000000" w:themeColor="text1"/>
        </w:rPr>
        <w:t>Preizkus znanja je zasnovan varno za otroke, to je tako, da na računalniku za čas reševanja izklopi ostale programe in dostope do interneta.</w:t>
      </w:r>
    </w:p>
    <w:p w14:paraId="149E5EA5" w14:textId="673B3D76" w:rsidR="00D23443" w:rsidRPr="009036E7" w:rsidRDefault="00D76D2A" w:rsidP="00412083">
      <w:pPr>
        <w:rPr>
          <w:color w:val="000000" w:themeColor="text1"/>
        </w:rPr>
      </w:pPr>
      <w:r w:rsidRPr="009036E7">
        <w:rPr>
          <w:color w:val="000000" w:themeColor="text1"/>
        </w:rPr>
        <w:t>Učenci bodo reševali preizkus znanja d</w:t>
      </w:r>
      <w:r w:rsidR="00665758" w:rsidRPr="009036E7">
        <w:rPr>
          <w:color w:val="000000" w:themeColor="text1"/>
        </w:rPr>
        <w:t>ve šolski uri</w:t>
      </w:r>
      <w:r w:rsidRPr="009036E7">
        <w:rPr>
          <w:color w:val="000000" w:themeColor="text1"/>
        </w:rPr>
        <w:t xml:space="preserve">, z odmorom, </w:t>
      </w:r>
      <w:r w:rsidR="00665758" w:rsidRPr="009036E7">
        <w:rPr>
          <w:color w:val="000000" w:themeColor="text1"/>
        </w:rPr>
        <w:t xml:space="preserve">v tretji uri pa </w:t>
      </w:r>
      <w:r w:rsidR="009114B6" w:rsidRPr="009036E7">
        <w:rPr>
          <w:color w:val="000000" w:themeColor="text1"/>
        </w:rPr>
        <w:t xml:space="preserve">bodo </w:t>
      </w:r>
      <w:r w:rsidR="00665758" w:rsidRPr="009036E7">
        <w:rPr>
          <w:color w:val="000000" w:themeColor="text1"/>
        </w:rPr>
        <w:t>odgovori</w:t>
      </w:r>
      <w:r w:rsidR="009114B6" w:rsidRPr="009036E7">
        <w:rPr>
          <w:color w:val="000000" w:themeColor="text1"/>
        </w:rPr>
        <w:t>li</w:t>
      </w:r>
      <w:r w:rsidR="00665758" w:rsidRPr="009036E7">
        <w:rPr>
          <w:color w:val="000000" w:themeColor="text1"/>
        </w:rPr>
        <w:t xml:space="preserve"> na vprašalnik o okoliščinah </w:t>
      </w:r>
      <w:r w:rsidR="009114B6" w:rsidRPr="009036E7">
        <w:rPr>
          <w:color w:val="000000" w:themeColor="text1"/>
        </w:rPr>
        <w:t>svojega</w:t>
      </w:r>
      <w:r w:rsidR="00665758" w:rsidRPr="009036E7">
        <w:rPr>
          <w:color w:val="000000" w:themeColor="text1"/>
        </w:rPr>
        <w:t xml:space="preserve"> učenja. </w:t>
      </w:r>
      <w:r w:rsidR="009114B6" w:rsidRPr="009036E7">
        <w:rPr>
          <w:color w:val="000000" w:themeColor="text1"/>
        </w:rPr>
        <w:t>S</w:t>
      </w:r>
      <w:r w:rsidR="00F23F3E" w:rsidRPr="009036E7">
        <w:rPr>
          <w:color w:val="000000" w:themeColor="text1"/>
        </w:rPr>
        <w:t>tarši vključenih čet</w:t>
      </w:r>
      <w:r w:rsidR="00CB296B" w:rsidRPr="009036E7">
        <w:rPr>
          <w:color w:val="000000" w:themeColor="text1"/>
        </w:rPr>
        <w:t>rtošolcev</w:t>
      </w:r>
      <w:r w:rsidR="009114B6" w:rsidRPr="009036E7">
        <w:rPr>
          <w:color w:val="000000" w:themeColor="text1"/>
        </w:rPr>
        <w:t xml:space="preserve"> bodo </w:t>
      </w:r>
      <w:r w:rsidR="004A75B5">
        <w:rPr>
          <w:color w:val="000000" w:themeColor="text1"/>
        </w:rPr>
        <w:t xml:space="preserve">naprošeni, da </w:t>
      </w:r>
      <w:r w:rsidR="009114B6" w:rsidRPr="009036E7">
        <w:rPr>
          <w:color w:val="000000" w:themeColor="text1"/>
        </w:rPr>
        <w:t>doma izpolni</w:t>
      </w:r>
      <w:r w:rsidR="004A75B5">
        <w:rPr>
          <w:color w:val="000000" w:themeColor="text1"/>
        </w:rPr>
        <w:t>jo</w:t>
      </w:r>
      <w:r w:rsidR="009114B6" w:rsidRPr="009036E7">
        <w:rPr>
          <w:color w:val="000000" w:themeColor="text1"/>
        </w:rPr>
        <w:t xml:space="preserve"> papirno različico vprašalnika, ki jim bo posredovana po preizkusu</w:t>
      </w:r>
      <w:r w:rsidR="00D23443" w:rsidRPr="009036E7">
        <w:rPr>
          <w:color w:val="000000" w:themeColor="text1"/>
        </w:rPr>
        <w:t>, šola pa bo kasneje poslala</w:t>
      </w:r>
      <w:r w:rsidR="004D4E67">
        <w:rPr>
          <w:color w:val="000000" w:themeColor="text1"/>
        </w:rPr>
        <w:t>, upoštevaje pr</w:t>
      </w:r>
      <w:r w:rsidR="004A75B5">
        <w:rPr>
          <w:color w:val="000000" w:themeColor="text1"/>
        </w:rPr>
        <w:t>a</w:t>
      </w:r>
      <w:r w:rsidR="004D4E67">
        <w:rPr>
          <w:color w:val="000000" w:themeColor="text1"/>
        </w:rPr>
        <w:t>vila za ohranjanje anonimnosti,</w:t>
      </w:r>
      <w:r w:rsidR="00D23443" w:rsidRPr="009036E7">
        <w:rPr>
          <w:color w:val="000000" w:themeColor="text1"/>
        </w:rPr>
        <w:t xml:space="preserve"> vse izpolnjene vprašalnike na</w:t>
      </w:r>
      <w:r w:rsidRPr="009036E7">
        <w:rPr>
          <w:color w:val="000000" w:themeColor="text1"/>
        </w:rPr>
        <w:t>zaj na</w:t>
      </w:r>
      <w:r w:rsidR="00D23443" w:rsidRPr="009036E7">
        <w:rPr>
          <w:color w:val="000000" w:themeColor="text1"/>
        </w:rPr>
        <w:t xml:space="preserve"> Pedagoški inštitut.</w:t>
      </w:r>
    </w:p>
    <w:p w14:paraId="0F288F63" w14:textId="77777777" w:rsidR="004D4E67" w:rsidRDefault="004D4E67" w:rsidP="008E67F4">
      <w:pPr>
        <w:pStyle w:val="Heading2"/>
        <w:rPr>
          <w:color w:val="C00000"/>
        </w:rPr>
      </w:pPr>
    </w:p>
    <w:p w14:paraId="4A20C744" w14:textId="656FDAC4" w:rsidR="00412083" w:rsidRPr="009036E7" w:rsidRDefault="00412083" w:rsidP="008E67F4">
      <w:pPr>
        <w:pStyle w:val="Heading2"/>
        <w:rPr>
          <w:color w:val="C00000"/>
        </w:rPr>
      </w:pPr>
      <w:r w:rsidRPr="009036E7">
        <w:rPr>
          <w:color w:val="C00000"/>
        </w:rPr>
        <w:t>Anonimnost in varstvo osebnih podatkov</w:t>
      </w:r>
    </w:p>
    <w:p w14:paraId="4F2212D5" w14:textId="1333547C" w:rsidR="0089658F" w:rsidRPr="009918E8" w:rsidRDefault="00412083" w:rsidP="004D4E67">
      <w:r>
        <w:t xml:space="preserve">Celotna raziskava je </w:t>
      </w:r>
      <w:r w:rsidR="002F6C0A">
        <w:t xml:space="preserve">z mednarodnimi postopki zasnovana tako, da spoštuje vse evropske in nacionalne zakone o varstvu podatkov. </w:t>
      </w:r>
      <w:r w:rsidR="00665758" w:rsidRPr="00640EAA">
        <w:t xml:space="preserve">Vsi podatki, ki jih bomo v raziskavah zbrali, bodo </w:t>
      </w:r>
      <w:r w:rsidR="00D23443" w:rsidRPr="00640EAA">
        <w:t>zbrani a</w:t>
      </w:r>
      <w:r w:rsidR="00A85702" w:rsidRPr="00640EAA">
        <w:t>nonimn</w:t>
      </w:r>
      <w:r w:rsidR="00D23443" w:rsidRPr="00640EAA">
        <w:t>o</w:t>
      </w:r>
      <w:r w:rsidR="00A85702" w:rsidRPr="00640EAA">
        <w:t>. D</w:t>
      </w:r>
      <w:r w:rsidR="00665758" w:rsidRPr="00640EAA">
        <w:t>osežki šole, oddelka posameznega učite</w:t>
      </w:r>
      <w:r w:rsidR="00A85702" w:rsidRPr="00640EAA">
        <w:t xml:space="preserve">lja ali posameznega otroka ostajajo ves čas zbiranja in v objavah </w:t>
      </w:r>
      <w:r w:rsidR="000263EB" w:rsidRPr="00640EAA">
        <w:t>nepovezani z imeni</w:t>
      </w:r>
      <w:r w:rsidR="00A85702" w:rsidRPr="00640EAA">
        <w:t>. Imen otrok, staršev in učiteljev v raziskavi ne zbiramo.</w:t>
      </w:r>
      <w:r w:rsidR="00D23443" w:rsidRPr="00640EAA">
        <w:t xml:space="preserve"> </w:t>
      </w:r>
      <w:r w:rsidR="00DD2109" w:rsidRPr="009918E8">
        <w:t xml:space="preserve"> </w:t>
      </w:r>
    </w:p>
    <w:sectPr w:rsidR="0089658F" w:rsidRPr="009918E8" w:rsidSect="005A1200">
      <w:pgSz w:w="11901" w:h="16817"/>
      <w:pgMar w:top="1418" w:right="1418" w:bottom="1418" w:left="1418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86E33" w14:textId="77777777" w:rsidR="000461D9" w:rsidRDefault="000461D9" w:rsidP="00412083">
      <w:r>
        <w:separator/>
      </w:r>
    </w:p>
  </w:endnote>
  <w:endnote w:type="continuationSeparator" w:id="0">
    <w:p w14:paraId="2919CCA8" w14:textId="77777777" w:rsidR="000461D9" w:rsidRDefault="000461D9" w:rsidP="00412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ヒラギノ角ゴ Pro W3">
    <w:altName w:val="Calibri"/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79BB6" w14:textId="77777777" w:rsidR="000461D9" w:rsidRDefault="000461D9" w:rsidP="00412083">
      <w:r>
        <w:separator/>
      </w:r>
    </w:p>
  </w:footnote>
  <w:footnote w:type="continuationSeparator" w:id="0">
    <w:p w14:paraId="7BD0E631" w14:textId="77777777" w:rsidR="000461D9" w:rsidRDefault="000461D9" w:rsidP="00412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8028E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9352F"/>
    <w:multiLevelType w:val="hybridMultilevel"/>
    <w:tmpl w:val="009CBE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53595"/>
    <w:multiLevelType w:val="hybridMultilevel"/>
    <w:tmpl w:val="A7AAB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2304B"/>
    <w:multiLevelType w:val="hybridMultilevel"/>
    <w:tmpl w:val="B9CEA4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520368"/>
    <w:multiLevelType w:val="hybridMultilevel"/>
    <w:tmpl w:val="CF684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53687B"/>
    <w:multiLevelType w:val="hybridMultilevel"/>
    <w:tmpl w:val="18CA6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635"/>
    <w:rsid w:val="000263EB"/>
    <w:rsid w:val="000461D9"/>
    <w:rsid w:val="00046357"/>
    <w:rsid w:val="0005030C"/>
    <w:rsid w:val="000615D0"/>
    <w:rsid w:val="001E7086"/>
    <w:rsid w:val="001F3B2D"/>
    <w:rsid w:val="00221194"/>
    <w:rsid w:val="00227023"/>
    <w:rsid w:val="00227836"/>
    <w:rsid w:val="00271071"/>
    <w:rsid w:val="00274949"/>
    <w:rsid w:val="00282340"/>
    <w:rsid w:val="002A7635"/>
    <w:rsid w:val="002C6DB7"/>
    <w:rsid w:val="002D213C"/>
    <w:rsid w:val="002F6C0A"/>
    <w:rsid w:val="00326AFD"/>
    <w:rsid w:val="00356733"/>
    <w:rsid w:val="00363DE5"/>
    <w:rsid w:val="0039723F"/>
    <w:rsid w:val="003D5F8E"/>
    <w:rsid w:val="003E02C6"/>
    <w:rsid w:val="00412083"/>
    <w:rsid w:val="0046730F"/>
    <w:rsid w:val="00472FCB"/>
    <w:rsid w:val="0048400B"/>
    <w:rsid w:val="00497EE2"/>
    <w:rsid w:val="004A75B5"/>
    <w:rsid w:val="004D4E67"/>
    <w:rsid w:val="005842A4"/>
    <w:rsid w:val="005A1200"/>
    <w:rsid w:val="005C1CA3"/>
    <w:rsid w:val="005D3E38"/>
    <w:rsid w:val="005F0FA8"/>
    <w:rsid w:val="0060380F"/>
    <w:rsid w:val="00640EAA"/>
    <w:rsid w:val="00656B57"/>
    <w:rsid w:val="00657F01"/>
    <w:rsid w:val="00665758"/>
    <w:rsid w:val="00674486"/>
    <w:rsid w:val="0067559F"/>
    <w:rsid w:val="00677000"/>
    <w:rsid w:val="0069681F"/>
    <w:rsid w:val="006B0061"/>
    <w:rsid w:val="00702B3E"/>
    <w:rsid w:val="00726CBD"/>
    <w:rsid w:val="00762811"/>
    <w:rsid w:val="007C5606"/>
    <w:rsid w:val="008229FA"/>
    <w:rsid w:val="008651E5"/>
    <w:rsid w:val="0089658F"/>
    <w:rsid w:val="008A1EE6"/>
    <w:rsid w:val="008A72EF"/>
    <w:rsid w:val="008D6746"/>
    <w:rsid w:val="008E5BD9"/>
    <w:rsid w:val="008E67F4"/>
    <w:rsid w:val="008E7B01"/>
    <w:rsid w:val="009036E7"/>
    <w:rsid w:val="009114B6"/>
    <w:rsid w:val="009918E8"/>
    <w:rsid w:val="009B3D21"/>
    <w:rsid w:val="009E0520"/>
    <w:rsid w:val="009E0573"/>
    <w:rsid w:val="00A60D31"/>
    <w:rsid w:val="00A85702"/>
    <w:rsid w:val="00AB64D4"/>
    <w:rsid w:val="00B203E2"/>
    <w:rsid w:val="00B32451"/>
    <w:rsid w:val="00BC6076"/>
    <w:rsid w:val="00CB296B"/>
    <w:rsid w:val="00CE080F"/>
    <w:rsid w:val="00D2204F"/>
    <w:rsid w:val="00D23443"/>
    <w:rsid w:val="00D43F72"/>
    <w:rsid w:val="00D66F2F"/>
    <w:rsid w:val="00D76D2A"/>
    <w:rsid w:val="00D852D3"/>
    <w:rsid w:val="00DB11A3"/>
    <w:rsid w:val="00DB572C"/>
    <w:rsid w:val="00DD2109"/>
    <w:rsid w:val="00E3096A"/>
    <w:rsid w:val="00E30993"/>
    <w:rsid w:val="00EB4B58"/>
    <w:rsid w:val="00EC3879"/>
    <w:rsid w:val="00F23F3E"/>
    <w:rsid w:val="00F92105"/>
    <w:rsid w:val="00FA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3219E05B"/>
  <w14:defaultImageDpi w14:val="300"/>
  <w15:docId w15:val="{9CF1062C-A9AD-0B4A-8EEE-D82BAB1AE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083"/>
    <w:pPr>
      <w:suppressAutoHyphens/>
      <w:spacing w:before="120" w:after="120" w:line="280" w:lineRule="exact"/>
      <w:ind w:firstLine="709"/>
      <w:jc w:val="both"/>
    </w:pPr>
    <w:rPr>
      <w:rFonts w:asciiTheme="majorHAnsi" w:eastAsia="ヒラギノ角ゴ Pro W3" w:hAnsiTheme="majorHAnsi" w:cstheme="majorHAnsi"/>
      <w:sz w:val="22"/>
      <w:szCs w:val="22"/>
      <w:lang w:val="sl-SI"/>
    </w:rPr>
  </w:style>
  <w:style w:type="paragraph" w:styleId="Heading1">
    <w:name w:val="heading 1"/>
    <w:basedOn w:val="Normal"/>
    <w:next w:val="Normal"/>
    <w:link w:val="Heading1Char"/>
    <w:qFormat/>
    <w:rsid w:val="00DD2109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sl-S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67F4"/>
    <w:pPr>
      <w:keepNext/>
      <w:keepLines/>
      <w:ind w:firstLine="0"/>
      <w:jc w:val="left"/>
      <w:outlineLvl w:val="1"/>
    </w:pPr>
    <w:rPr>
      <w:rFonts w:eastAsiaTheme="majorEastAsia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Heading2"/>
    <w:next w:val="Normal"/>
    <w:link w:val="Heading3Char"/>
    <w:qFormat/>
    <w:rsid w:val="008E67F4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DD2109"/>
    <w:pPr>
      <w:keepNext/>
      <w:spacing w:after="0" w:line="240" w:lineRule="auto"/>
      <w:outlineLvl w:val="3"/>
    </w:pPr>
    <w:rPr>
      <w:rFonts w:ascii="Times New Roman" w:eastAsia="Times New Roman" w:hAnsi="Times New Roman"/>
      <w:sz w:val="28"/>
      <w:szCs w:val="20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000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677000"/>
    <w:rPr>
      <w:sz w:val="22"/>
      <w:szCs w:val="22"/>
      <w:lang w:val="sl-SI"/>
    </w:rPr>
  </w:style>
  <w:style w:type="paragraph" w:styleId="Header">
    <w:name w:val="header"/>
    <w:basedOn w:val="Normal"/>
    <w:link w:val="HeaderChar"/>
    <w:uiPriority w:val="99"/>
    <w:unhideWhenUsed/>
    <w:rsid w:val="008A1EE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EE6"/>
    <w:rPr>
      <w:sz w:val="22"/>
      <w:szCs w:val="22"/>
      <w:lang w:val="sl-SI"/>
    </w:rPr>
  </w:style>
  <w:style w:type="paragraph" w:styleId="Footer">
    <w:name w:val="footer"/>
    <w:basedOn w:val="Normal"/>
    <w:link w:val="FooterChar"/>
    <w:uiPriority w:val="99"/>
    <w:unhideWhenUsed/>
    <w:rsid w:val="008A1EE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EE6"/>
    <w:rPr>
      <w:sz w:val="22"/>
      <w:szCs w:val="22"/>
      <w:lang w:val="sl-SI"/>
    </w:rPr>
  </w:style>
  <w:style w:type="character" w:styleId="Hyperlink">
    <w:name w:val="Hyperlink"/>
    <w:uiPriority w:val="99"/>
    <w:rsid w:val="002A7635"/>
  </w:style>
  <w:style w:type="paragraph" w:customStyle="1" w:styleId="WW-Default">
    <w:name w:val="WW-Default"/>
    <w:rsid w:val="002A7635"/>
    <w:pPr>
      <w:suppressAutoHyphens/>
      <w:spacing w:after="200" w:line="276" w:lineRule="auto"/>
    </w:pPr>
    <w:rPr>
      <w:rFonts w:ascii="Times New Roman" w:eastAsia="Times New Roman" w:hAnsi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63DE5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DD2109"/>
    <w:rPr>
      <w:rFonts w:ascii="Times New Roman" w:eastAsia="Times New Roman" w:hAnsi="Times New Roman"/>
      <w:sz w:val="24"/>
      <w:lang w:val="sl-SI" w:eastAsia="sl-SI"/>
    </w:rPr>
  </w:style>
  <w:style w:type="character" w:customStyle="1" w:styleId="Heading3Char">
    <w:name w:val="Heading 3 Char"/>
    <w:basedOn w:val="DefaultParagraphFont"/>
    <w:link w:val="Heading3"/>
    <w:rsid w:val="008E67F4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sl-SI"/>
    </w:rPr>
  </w:style>
  <w:style w:type="character" w:customStyle="1" w:styleId="Heading4Char">
    <w:name w:val="Heading 4 Char"/>
    <w:basedOn w:val="DefaultParagraphFont"/>
    <w:link w:val="Heading4"/>
    <w:rsid w:val="00DD2109"/>
    <w:rPr>
      <w:rFonts w:ascii="Times New Roman" w:eastAsia="Times New Roman" w:hAnsi="Times New Roman"/>
      <w:sz w:val="28"/>
      <w:lang w:val="sl-SI" w:eastAsia="sl-SI"/>
    </w:rPr>
  </w:style>
  <w:style w:type="character" w:styleId="UnresolvedMention">
    <w:name w:val="Unresolved Mention"/>
    <w:basedOn w:val="DefaultParagraphFont"/>
    <w:uiPriority w:val="99"/>
    <w:semiHidden/>
    <w:unhideWhenUsed/>
    <w:rsid w:val="000263EB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E67F4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sl-SI"/>
    </w:rPr>
  </w:style>
  <w:style w:type="paragraph" w:styleId="ListParagraph">
    <w:name w:val="List Paragraph"/>
    <w:basedOn w:val="Normal"/>
    <w:uiPriority w:val="72"/>
    <w:rsid w:val="009918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barbarajapelj:Library:Application%20Support:Microsoft:Office:User%20Templates:My%20Templates:TIMSS15dopi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Macintosh%20HD:Users:barbarajapelj:Library:Application%20Support:Microsoft:Office:User%20Templates:My%20Templates:TIMSS15dopis.dotx</Template>
  <TotalTime>2</TotalTime>
  <Pages>2</Pages>
  <Words>935</Words>
  <Characters>5334</Characters>
  <Application>Microsoft Office Word</Application>
  <DocSecurity>0</DocSecurity>
  <Lines>44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  <vt:variant>
        <vt:lpstr>Naslov</vt:lpstr>
      </vt:variant>
      <vt:variant>
        <vt:i4>1</vt:i4>
      </vt:variant>
    </vt:vector>
  </HeadingPairs>
  <TitlesOfParts>
    <vt:vector size="10" baseType="lpstr">
      <vt:lpstr/>
      <vt:lpstr>    ////  </vt:lpstr>
      <vt:lpstr>    Zakaj sodelovati v TIMSS? </vt:lpstr>
      <vt:lpstr>        Izkoriščanje digitalnega okolja za boljše merjenje dosežkov</vt:lpstr>
      <vt:lpstr>        Razumevanje ozadja učenja</vt:lpstr>
      <vt:lpstr>        Zbiranje procesnih podatkov za vpogled v učenčeve pristope k reševanju nalog </vt:lpstr>
      <vt:lpstr>        Timss v pomoč slovenskim učiteljem</vt:lpstr>
      <vt:lpstr>    </vt:lpstr>
      <vt:lpstr>    Anonimnost in varstvo osebnih podatkov</vt:lpstr>
      <vt:lpstr/>
    </vt:vector>
  </TitlesOfParts>
  <Company/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Reviewer</cp:lastModifiedBy>
  <cp:revision>3</cp:revision>
  <cp:lastPrinted>2023-01-11T12:23:00Z</cp:lastPrinted>
  <dcterms:created xsi:type="dcterms:W3CDTF">2023-01-11T12:23:00Z</dcterms:created>
  <dcterms:modified xsi:type="dcterms:W3CDTF">2023-01-11T12:24:00Z</dcterms:modified>
</cp:coreProperties>
</file>